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5E" w:rsidRPr="00317197" w:rsidRDefault="00E53801" w:rsidP="00FF294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Информация о</w:t>
      </w:r>
      <w:bookmarkStart w:id="0" w:name="_GoBack"/>
      <w:bookmarkEnd w:id="0"/>
      <w:r w:rsidR="006F4DB4">
        <w:rPr>
          <w:rFonts w:ascii="Arial" w:hAnsi="Arial" w:cs="Arial"/>
          <w:b/>
        </w:rPr>
        <w:t xml:space="preserve"> ходе реализации </w:t>
      </w:r>
      <w:r w:rsidR="007B585E" w:rsidRPr="00F72A00">
        <w:rPr>
          <w:rFonts w:ascii="Arial" w:hAnsi="Arial" w:cs="Arial"/>
          <w:b/>
        </w:rPr>
        <w:t>П</w:t>
      </w:r>
      <w:r w:rsidR="006F4DB4">
        <w:rPr>
          <w:rFonts w:ascii="Arial" w:hAnsi="Arial" w:cs="Arial"/>
          <w:b/>
        </w:rPr>
        <w:t>рограммы</w:t>
      </w:r>
      <w:r w:rsidR="00F72A00" w:rsidRPr="00F72A00">
        <w:rPr>
          <w:rFonts w:ascii="Arial" w:hAnsi="Arial" w:cs="Arial"/>
          <w:b/>
        </w:rPr>
        <w:t xml:space="preserve"> работ</w:t>
      </w:r>
      <w:r w:rsidR="00FF2941" w:rsidRPr="00F72A00">
        <w:rPr>
          <w:rFonts w:ascii="Arial" w:hAnsi="Arial" w:cs="Arial"/>
          <w:b/>
        </w:rPr>
        <w:t xml:space="preserve"> </w:t>
      </w:r>
      <w:r w:rsidR="00FF2941" w:rsidRPr="00F72A00">
        <w:rPr>
          <w:rFonts w:ascii="Arial" w:hAnsi="Arial" w:cs="Arial"/>
          <w:b/>
        </w:rPr>
        <w:br/>
      </w:r>
      <w:r w:rsidR="007B585E" w:rsidRPr="00F72A00">
        <w:rPr>
          <w:rFonts w:ascii="Arial" w:hAnsi="Arial" w:cs="Arial"/>
          <w:b/>
        </w:rPr>
        <w:t>по обеспечению единства из</w:t>
      </w:r>
      <w:r w:rsidR="00B62389" w:rsidRPr="00F72A00">
        <w:rPr>
          <w:rFonts w:ascii="Arial" w:hAnsi="Arial" w:cs="Arial"/>
          <w:b/>
        </w:rPr>
        <w:t>мерений в сфере здравоохранения</w:t>
      </w:r>
      <w:r w:rsidR="00317197">
        <w:rPr>
          <w:rFonts w:ascii="Arial" w:hAnsi="Arial" w:cs="Arial"/>
        </w:rPr>
        <w:t xml:space="preserve"> </w:t>
      </w:r>
      <w:r w:rsidR="00317197">
        <w:rPr>
          <w:rFonts w:ascii="Arial" w:hAnsi="Arial" w:cs="Arial"/>
        </w:rPr>
        <w:br/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F4761C" w:rsidTr="00161CA3">
        <w:trPr>
          <w:cantSplit/>
          <w:tblHeader/>
        </w:trPr>
        <w:tc>
          <w:tcPr>
            <w:tcW w:w="595" w:type="dxa"/>
          </w:tcPr>
          <w:p w:rsidR="00F4761C" w:rsidRPr="00B0358F" w:rsidRDefault="00A66A4D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</w:t>
            </w:r>
            <w:r w:rsidR="00F4761C" w:rsidRPr="00B0358F">
              <w:rPr>
                <w:rFonts w:ascii="Arial" w:hAnsi="Arial" w:cs="Arial"/>
                <w:b/>
                <w:sz w:val="20"/>
              </w:rPr>
              <w:br/>
              <w:t>п</w:t>
            </w:r>
            <w:r>
              <w:rPr>
                <w:rFonts w:ascii="Arial" w:hAnsi="Arial" w:cs="Arial"/>
                <w:b/>
                <w:sz w:val="20"/>
              </w:rPr>
              <w:t>/</w:t>
            </w:r>
            <w:r w:rsidR="00F4761C" w:rsidRPr="00B0358F">
              <w:rPr>
                <w:rFonts w:ascii="Arial" w:hAnsi="Arial" w:cs="Arial"/>
                <w:b/>
                <w:sz w:val="20"/>
              </w:rPr>
              <w:t>п</w:t>
            </w:r>
          </w:p>
        </w:tc>
        <w:tc>
          <w:tcPr>
            <w:tcW w:w="6977" w:type="dxa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Наименование работ</w:t>
            </w:r>
          </w:p>
        </w:tc>
        <w:tc>
          <w:tcPr>
            <w:tcW w:w="1444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Срок разработки</w:t>
            </w:r>
          </w:p>
        </w:tc>
        <w:tc>
          <w:tcPr>
            <w:tcW w:w="1821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Исполнитель</w:t>
            </w:r>
          </w:p>
        </w:tc>
        <w:tc>
          <w:tcPr>
            <w:tcW w:w="3847" w:type="dxa"/>
          </w:tcPr>
          <w:p w:rsidR="00F4761C" w:rsidRPr="00B0358F" w:rsidRDefault="00B0358F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Примечание (ход реализации</w:t>
            </w:r>
            <w:r w:rsidR="00BB2AFA" w:rsidRPr="00B0358F">
              <w:rPr>
                <w:rFonts w:ascii="Arial" w:hAnsi="Arial" w:cs="Arial"/>
                <w:b/>
                <w:sz w:val="20"/>
              </w:rPr>
              <w:t xml:space="preserve"> программы</w:t>
            </w:r>
            <w:r w:rsidRPr="00B0358F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1CA3" w:rsidTr="00881CBA">
        <w:trPr>
          <w:cantSplit/>
        </w:trPr>
        <w:tc>
          <w:tcPr>
            <w:tcW w:w="14684" w:type="dxa"/>
            <w:gridSpan w:val="5"/>
          </w:tcPr>
          <w:p w:rsidR="00161CA3" w:rsidRDefault="00161CA3" w:rsidP="00161C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F4761C" w:rsidRDefault="00BD101F" w:rsidP="00BD10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Разработка межгосударственных правил по метрологии «Поверка средств измерений в области здравоохранения» (Внедрение международного документа МОЗМ Д 12 Область применения средств измерений, подлежащих поверке п.4) </w:t>
            </w:r>
          </w:p>
        </w:tc>
        <w:tc>
          <w:tcPr>
            <w:tcW w:w="1444" w:type="dxa"/>
            <w:vAlign w:val="center"/>
          </w:tcPr>
          <w:p w:rsidR="00BD101F" w:rsidRPr="00B4240F" w:rsidRDefault="00BD101F" w:rsidP="00F7244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4240F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7244A" w:rsidRPr="00B4240F">
              <w:rPr>
                <w:rFonts w:ascii="Arial" w:hAnsi="Arial" w:cs="Arial"/>
                <w:color w:val="000000" w:themeColor="text1"/>
                <w:sz w:val="20"/>
              </w:rPr>
              <w:t>4</w:t>
            </w:r>
          </w:p>
        </w:tc>
        <w:tc>
          <w:tcPr>
            <w:tcW w:w="1821" w:type="dxa"/>
            <w:vAlign w:val="center"/>
          </w:tcPr>
          <w:p w:rsidR="00BD101F" w:rsidRPr="00B4240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B4240F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B4240F" w:rsidRDefault="00F7244A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B4240F">
              <w:rPr>
                <w:rFonts w:ascii="Arial" w:hAnsi="Arial" w:cs="Arial"/>
                <w:sz w:val="20"/>
              </w:rPr>
              <w:t>Заменить на «Разработка перечня измерений (средств измерений), рекомендованных для государственного регулирования в сфере здравоохранения в государствах – участниках Соглашения»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DD0298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референтных методик выполнения измерений»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ИСО 15193-2015)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DD0298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стандартных образцов»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стандарта ИСО 15194-2013)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F4761C" w:rsidTr="00161CA3">
        <w:trPr>
          <w:cantSplit/>
        </w:trPr>
        <w:tc>
          <w:tcPr>
            <w:tcW w:w="595" w:type="dxa"/>
          </w:tcPr>
          <w:p w:rsidR="00F4761C" w:rsidRPr="00B0358F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F4761C" w:rsidRPr="006600E3" w:rsidRDefault="00F4761C" w:rsidP="00121FD1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636100">
              <w:rPr>
                <w:rFonts w:ascii="Arial" w:hAnsi="Arial" w:cs="Arial"/>
                <w:sz w:val="20"/>
              </w:rPr>
              <w:t>Внедрение</w:t>
            </w:r>
            <w:r w:rsidR="0007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100">
              <w:rPr>
                <w:rFonts w:ascii="Arial" w:hAnsi="Arial" w:cs="Arial"/>
                <w:sz w:val="20"/>
                <w:szCs w:val="20"/>
              </w:rPr>
              <w:t>стандарта ЕН 13532-2010)</w:t>
            </w:r>
            <w:r w:rsidR="006600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F4761C" w:rsidRPr="00537873" w:rsidRDefault="00BD101F" w:rsidP="00C652D6">
            <w:pPr>
              <w:jc w:val="center"/>
              <w:rPr>
                <w:rFonts w:ascii="Arial" w:hAnsi="Arial" w:cs="Arial"/>
                <w:strike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F4761C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A572DB" w:rsidRPr="00A572DB" w:rsidRDefault="00593366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="00530223"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 w:rsidR="00A572DB">
              <w:rPr>
                <w:rFonts w:ascii="Arial" w:hAnsi="Arial" w:cs="Arial"/>
                <w:sz w:val="20"/>
              </w:rPr>
              <w:t>.</w:t>
            </w:r>
            <w:r w:rsidR="005010D0">
              <w:rPr>
                <w:rFonts w:ascii="Arial" w:hAnsi="Arial" w:cs="Arial"/>
                <w:sz w:val="20"/>
              </w:rPr>
              <w:t xml:space="preserve"> </w:t>
            </w:r>
            <w:r w:rsidR="005010D0">
              <w:rPr>
                <w:rFonts w:ascii="Arial" w:hAnsi="Arial" w:cs="Arial"/>
                <w:sz w:val="20"/>
              </w:rPr>
              <w:br/>
            </w:r>
            <w:r w:rsidR="00A572DB">
              <w:rPr>
                <w:rFonts w:ascii="Arial" w:hAnsi="Arial" w:cs="Arial"/>
                <w:sz w:val="20"/>
              </w:rPr>
              <w:t>Получены отзывы</w:t>
            </w:r>
            <w:r w:rsidR="00A572DB" w:rsidRPr="00A572DB">
              <w:rPr>
                <w:rFonts w:ascii="Arial" w:hAnsi="Arial" w:cs="Arial"/>
                <w:sz w:val="20"/>
              </w:rPr>
              <w:t xml:space="preserve"> </w:t>
            </w:r>
            <w:r w:rsidR="00A572DB">
              <w:rPr>
                <w:rFonts w:ascii="Arial" w:hAnsi="Arial" w:cs="Arial"/>
                <w:sz w:val="20"/>
              </w:rPr>
              <w:t xml:space="preserve">от </w:t>
            </w:r>
            <w:r w:rsidR="00A572DB">
              <w:rPr>
                <w:rFonts w:ascii="Arial" w:hAnsi="Arial" w:cs="Arial"/>
                <w:sz w:val="20"/>
                <w:lang w:val="en-US"/>
              </w:rPr>
              <w:t>AM</w:t>
            </w:r>
            <w:r w:rsidR="00A572DB">
              <w:rPr>
                <w:rFonts w:ascii="Arial" w:hAnsi="Arial" w:cs="Arial"/>
                <w:sz w:val="20"/>
              </w:rPr>
              <w:t>, BY, KG, UA.</w:t>
            </w:r>
            <w:r w:rsidR="007428E6">
              <w:rPr>
                <w:rFonts w:ascii="Arial" w:hAnsi="Arial" w:cs="Arial"/>
                <w:sz w:val="20"/>
              </w:rPr>
              <w:t xml:space="preserve"> </w:t>
            </w:r>
            <w:r w:rsidR="00A572DB">
              <w:rPr>
                <w:rFonts w:ascii="Arial" w:hAnsi="Arial" w:cs="Arial"/>
                <w:sz w:val="20"/>
              </w:rPr>
              <w:t>Готовится окончательная редакция проекта</w:t>
            </w:r>
            <w:r w:rsidR="00121FD1" w:rsidRPr="00125622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.3.025-2015)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  <w:lang w:val="en-US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Тепловизоры медицинские. Общие технические требования. Методы измерений основных параметров»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Республика Беларусь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7E2A45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593366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</w:r>
            <w:r w:rsidRPr="00593366">
              <w:rPr>
                <w:rFonts w:ascii="Arial" w:hAnsi="Arial" w:cs="Arial"/>
                <w:sz w:val="20"/>
              </w:rPr>
              <w:t>в АИС МГС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121FD1">
              <w:rPr>
                <w:rFonts w:ascii="Arial" w:hAnsi="Arial" w:cs="Arial"/>
                <w:sz w:val="20"/>
              </w:rPr>
              <w:t xml:space="preserve"> </w:t>
            </w:r>
            <w:r w:rsidR="00121FD1">
              <w:rPr>
                <w:rFonts w:ascii="Arial" w:hAnsi="Arial" w:cs="Arial"/>
                <w:sz w:val="20"/>
                <w:szCs w:val="20"/>
              </w:rPr>
              <w:br/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121FD1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121FD1">
              <w:rPr>
                <w:rFonts w:ascii="Arial" w:hAnsi="Arial" w:cs="Arial"/>
                <w:sz w:val="20"/>
                <w:szCs w:val="20"/>
              </w:rPr>
              <w:t>.1.1625-2015)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 «Тест-системы для диагностики in vitro.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highlight w:val="yellow"/>
                <w:lang w:val="en-US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Tr="00B4240F">
        <w:trPr>
          <w:cantSplit/>
        </w:trPr>
        <w:tc>
          <w:tcPr>
            <w:tcW w:w="595" w:type="dxa"/>
            <w:shd w:val="clear" w:color="auto" w:fill="auto"/>
          </w:tcPr>
          <w:p w:rsidR="00BD101F" w:rsidRPr="00636005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636005" w:rsidRDefault="00BD101F" w:rsidP="00BD101F">
            <w:pPr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005">
              <w:rPr>
                <w:rFonts w:ascii="Arial" w:hAnsi="Arial" w:cs="Arial"/>
                <w:sz w:val="20"/>
                <w:szCs w:val="20"/>
              </w:rPr>
              <w:t xml:space="preserve"> «Оборудование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МГц»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636005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36005">
              <w:rPr>
                <w:rFonts w:ascii="Arial" w:hAnsi="Arial" w:cs="Arial"/>
                <w:color w:val="000000" w:themeColor="text1"/>
                <w:sz w:val="20"/>
              </w:rPr>
              <w:t>2016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636005" w:rsidRDefault="00533683" w:rsidP="008E425F">
            <w:pPr>
              <w:spacing w:before="240"/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Российская Федерация (ФГУП «ВНИИФТРИ»</w:t>
            </w:r>
            <w:r w:rsidR="008E425F" w:rsidRPr="00636005">
              <w:rPr>
                <w:rFonts w:ascii="Arial" w:hAnsi="Arial" w:cs="Arial"/>
                <w:sz w:val="20"/>
              </w:rPr>
              <w:t>)</w:t>
            </w:r>
            <w:r w:rsidRPr="00636005">
              <w:rPr>
                <w:rFonts w:ascii="Arial" w:hAnsi="Arial" w:cs="Arial"/>
                <w:sz w:val="20"/>
              </w:rPr>
              <w:t xml:space="preserve">. </w:t>
            </w:r>
            <w:r w:rsidR="00BD101F" w:rsidRPr="00636005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153303" w:rsidRPr="00636005" w:rsidRDefault="00BD101F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 xml:space="preserve">Принят по результатам голосования </w:t>
            </w:r>
            <w:r w:rsidR="00533683" w:rsidRPr="00636005">
              <w:rPr>
                <w:rFonts w:ascii="Arial" w:hAnsi="Arial" w:cs="Arial"/>
                <w:sz w:val="20"/>
              </w:rPr>
              <w:br/>
            </w:r>
            <w:r w:rsidRPr="00636005">
              <w:rPr>
                <w:rFonts w:ascii="Arial" w:hAnsi="Arial" w:cs="Arial"/>
                <w:sz w:val="20"/>
              </w:rPr>
              <w:t xml:space="preserve">в АИС МГС </w:t>
            </w:r>
            <w:r w:rsidR="00B55D3A" w:rsidRPr="00636005">
              <w:rPr>
                <w:rFonts w:ascii="Arial" w:hAnsi="Arial" w:cs="Arial"/>
                <w:sz w:val="20"/>
              </w:rPr>
              <w:br/>
            </w:r>
            <w:r w:rsidRPr="00636005">
              <w:rPr>
                <w:rFonts w:ascii="Arial" w:hAnsi="Arial" w:cs="Arial"/>
                <w:sz w:val="20"/>
              </w:rPr>
              <w:t>(протоколом №85-П от 29.02.2016)</w:t>
            </w:r>
            <w:r w:rsidR="00153303" w:rsidRPr="00636005">
              <w:rPr>
                <w:rFonts w:ascii="Arial" w:hAnsi="Arial" w:cs="Arial"/>
                <w:sz w:val="20"/>
              </w:rPr>
              <w:t xml:space="preserve"> </w:t>
            </w:r>
            <w:r w:rsidR="00153303" w:rsidRPr="00636005">
              <w:rPr>
                <w:rFonts w:ascii="Arial" w:hAnsi="Arial" w:cs="Arial"/>
                <w:sz w:val="20"/>
              </w:rPr>
              <w:br/>
              <w:t xml:space="preserve">ГОСТ </w:t>
            </w:r>
            <w:r w:rsidR="00153303" w:rsidRPr="00636005">
              <w:rPr>
                <w:rFonts w:ascii="Arial" w:hAnsi="Arial" w:cs="Arial"/>
                <w:sz w:val="20"/>
                <w:lang w:val="en-US"/>
              </w:rPr>
              <w:t>IEC</w:t>
            </w:r>
            <w:r w:rsidR="00153303" w:rsidRPr="00636005">
              <w:rPr>
                <w:rFonts w:ascii="Arial" w:hAnsi="Arial" w:cs="Arial"/>
                <w:sz w:val="20"/>
              </w:rPr>
              <w:t xml:space="preserve"> 61689-2016 «ГСОЕИ. Аппараты для ультразвуковой терапии. Общие требования к методикам измерения параметров акустического выхода в диапазоне частот от 0,5 до 5,0 МГц»</w:t>
            </w:r>
          </w:p>
        </w:tc>
      </w:tr>
      <w:tr w:rsidR="00BD101F" w:rsidTr="00B4240F">
        <w:trPr>
          <w:cantSplit/>
        </w:trPr>
        <w:tc>
          <w:tcPr>
            <w:tcW w:w="595" w:type="dxa"/>
            <w:shd w:val="clear" w:color="auto" w:fill="auto"/>
          </w:tcPr>
          <w:p w:rsidR="00BD101F" w:rsidRPr="00636005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636005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005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005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636005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636005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636005" w:rsidRDefault="00BD101F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Российская Федерация</w:t>
            </w:r>
            <w:r w:rsidR="00533683" w:rsidRPr="00636005">
              <w:rPr>
                <w:rFonts w:ascii="Arial" w:hAnsi="Arial" w:cs="Arial"/>
                <w:sz w:val="20"/>
              </w:rPr>
              <w:t xml:space="preserve"> (ФГУП «ВНИИФТРИ»</w:t>
            </w:r>
            <w:r w:rsidR="008E425F" w:rsidRPr="00636005">
              <w:rPr>
                <w:rFonts w:ascii="Arial" w:hAnsi="Arial" w:cs="Arial"/>
                <w:sz w:val="20"/>
              </w:rPr>
              <w:t>)</w:t>
            </w:r>
            <w:r w:rsidR="00533683" w:rsidRPr="00636005">
              <w:rPr>
                <w:rFonts w:ascii="Arial" w:hAnsi="Arial" w:cs="Arial"/>
                <w:sz w:val="20"/>
              </w:rPr>
              <w:t>.</w:t>
            </w:r>
            <w:r w:rsidRPr="00636005">
              <w:rPr>
                <w:rFonts w:ascii="Arial" w:hAnsi="Arial" w:cs="Arial"/>
                <w:sz w:val="20"/>
              </w:rPr>
              <w:t xml:space="preserve"> 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5943B0" w:rsidRPr="00636005" w:rsidRDefault="005943B0" w:rsidP="005943B0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Отозвана (исключена из ПНС РФ)</w:t>
            </w:r>
          </w:p>
          <w:p w:rsidR="00BD101F" w:rsidRPr="00636005" w:rsidRDefault="00121FD1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Pr="00636005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Pr="00636005">
              <w:rPr>
                <w:rFonts w:ascii="Arial" w:hAnsi="Arial" w:cs="Arial"/>
                <w:sz w:val="20"/>
                <w:szCs w:val="20"/>
              </w:rPr>
              <w:t>.3.012-2016)</w:t>
            </w:r>
            <w:r w:rsidR="00AA42FC" w:rsidRPr="00636005">
              <w:rPr>
                <w:rFonts w:ascii="Arial" w:hAnsi="Arial" w:cs="Arial"/>
                <w:sz w:val="20"/>
                <w:szCs w:val="20"/>
              </w:rPr>
              <w:t>.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br/>
            </w:r>
            <w:r w:rsidR="00533683" w:rsidRPr="00636005">
              <w:rPr>
                <w:rFonts w:ascii="Arial" w:hAnsi="Arial" w:cs="Arial"/>
                <w:sz w:val="20"/>
              </w:rPr>
              <w:t>Предлагается исключить из Программы</w:t>
            </w:r>
          </w:p>
        </w:tc>
      </w:tr>
      <w:tr w:rsidR="00BD101F" w:rsidTr="00B4240F">
        <w:trPr>
          <w:cantSplit/>
          <w:trHeight w:val="2362"/>
        </w:trPr>
        <w:tc>
          <w:tcPr>
            <w:tcW w:w="595" w:type="dxa"/>
            <w:shd w:val="clear" w:color="auto" w:fill="auto"/>
          </w:tcPr>
          <w:p w:rsidR="00BD101F" w:rsidRPr="00636005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636005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636005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005">
              <w:rPr>
                <w:rFonts w:ascii="Arial" w:hAnsi="Arial" w:cs="Arial"/>
                <w:sz w:val="20"/>
                <w:szCs w:val="20"/>
              </w:rPr>
              <w:t xml:space="preserve"> «Приборы медицинские ультразвуковые диагностические. Общие требования к методикам измерений параметров доплеровских приборов непрерывной волны»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101F" w:rsidRPr="00636005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636005" w:rsidRDefault="00533683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Российская Федерация (ФГУП «ВНИИФТРИ»</w:t>
            </w:r>
            <w:r w:rsidR="008E425F" w:rsidRPr="00636005">
              <w:rPr>
                <w:rFonts w:ascii="Arial" w:hAnsi="Arial" w:cs="Arial"/>
                <w:sz w:val="20"/>
              </w:rPr>
              <w:t>)</w:t>
            </w:r>
            <w:r w:rsidRPr="00636005">
              <w:rPr>
                <w:rFonts w:ascii="Arial" w:hAnsi="Arial" w:cs="Arial"/>
                <w:sz w:val="20"/>
              </w:rPr>
              <w:t xml:space="preserve">. </w:t>
            </w:r>
            <w:r w:rsidR="00BD101F" w:rsidRPr="00636005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BD101F" w:rsidRPr="00636005" w:rsidRDefault="00BD101F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636005">
              <w:rPr>
                <w:rFonts w:ascii="Arial" w:hAnsi="Arial" w:cs="Arial"/>
                <w:sz w:val="20"/>
              </w:rPr>
              <w:t>Отозвана (исключена из ПНС РФ)</w:t>
            </w:r>
            <w:r w:rsidR="00533683" w:rsidRPr="00636005">
              <w:rPr>
                <w:rFonts w:ascii="Arial" w:hAnsi="Arial" w:cs="Arial"/>
                <w:sz w:val="20"/>
              </w:rPr>
              <w:t xml:space="preserve"> </w:t>
            </w:r>
            <w:r w:rsidR="00121FD1" w:rsidRPr="00636005">
              <w:rPr>
                <w:rFonts w:ascii="Arial" w:hAnsi="Arial" w:cs="Arial"/>
                <w:sz w:val="20"/>
              </w:rPr>
              <w:br/>
            </w:r>
            <w:r w:rsidR="00121FD1" w:rsidRPr="00636005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636005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636005">
              <w:rPr>
                <w:rFonts w:ascii="Arial" w:hAnsi="Arial" w:cs="Arial"/>
                <w:sz w:val="20"/>
                <w:szCs w:val="20"/>
              </w:rPr>
              <w:t>.3.013-2015)</w:t>
            </w:r>
            <w:r w:rsidR="00AA42FC" w:rsidRPr="00636005">
              <w:rPr>
                <w:rFonts w:ascii="Arial" w:hAnsi="Arial" w:cs="Arial"/>
                <w:sz w:val="20"/>
                <w:szCs w:val="20"/>
              </w:rPr>
              <w:t>.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3683" w:rsidRPr="00636005">
              <w:rPr>
                <w:rFonts w:ascii="Arial" w:hAnsi="Arial" w:cs="Arial"/>
                <w:sz w:val="20"/>
                <w:szCs w:val="20"/>
              </w:rPr>
              <w:br/>
            </w:r>
            <w:r w:rsidR="00533683" w:rsidRPr="00636005">
              <w:rPr>
                <w:rFonts w:ascii="Arial" w:hAnsi="Arial" w:cs="Arial"/>
                <w:sz w:val="20"/>
              </w:rPr>
              <w:t>Предлагается исключить из Программы</w:t>
            </w:r>
          </w:p>
        </w:tc>
      </w:tr>
      <w:tr w:rsidR="00BD101F" w:rsidTr="00251AA7">
        <w:trPr>
          <w:cantSplit/>
        </w:trPr>
        <w:tc>
          <w:tcPr>
            <w:tcW w:w="14684" w:type="dxa"/>
            <w:gridSpan w:val="5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0C7563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F9743E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F9743E">
              <w:rPr>
                <w:rFonts w:ascii="Arial" w:hAnsi="Arial" w:cs="Arial"/>
                <w:sz w:val="20"/>
              </w:rPr>
              <w:t xml:space="preserve"> </w:t>
            </w:r>
            <w:r w:rsidR="00F9743E">
              <w:rPr>
                <w:rFonts w:ascii="Arial" w:hAnsi="Arial" w:cs="Arial"/>
                <w:sz w:val="20"/>
              </w:rPr>
              <w:br/>
            </w:r>
            <w:r w:rsidR="00F9743E" w:rsidRPr="00F9743E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F9743E" w:rsidRPr="00F9743E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F9743E" w:rsidRPr="00F9743E">
              <w:rPr>
                <w:rFonts w:ascii="Arial" w:hAnsi="Arial" w:cs="Arial"/>
                <w:sz w:val="20"/>
                <w:szCs w:val="20"/>
              </w:rPr>
              <w:t>.1.1623-2015)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  <w:szCs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>
              <w:rPr>
                <w:rFonts w:ascii="Arial" w:hAnsi="Arial" w:cs="Arial"/>
                <w:sz w:val="20"/>
              </w:rPr>
              <w:br/>
              <w:t>Республика Беларусь</w:t>
            </w:r>
          </w:p>
        </w:tc>
      </w:tr>
      <w:tr w:rsidR="00BD101F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54533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Default="00BD101F" w:rsidP="0054533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545333">
              <w:rPr>
                <w:rFonts w:ascii="Arial" w:hAnsi="Arial" w:cs="Arial"/>
                <w:sz w:val="20"/>
              </w:rPr>
              <w:t xml:space="preserve"> </w:t>
            </w:r>
            <w:r w:rsidR="00545333">
              <w:rPr>
                <w:rFonts w:ascii="Arial" w:hAnsi="Arial" w:cs="Arial"/>
                <w:sz w:val="20"/>
              </w:rPr>
              <w:br/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545333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>.1.1624-2015)</w:t>
            </w:r>
          </w:p>
        </w:tc>
      </w:tr>
      <w:tr w:rsidR="00BD101F" w:rsidTr="00087AC3">
        <w:trPr>
          <w:cantSplit/>
          <w:trHeight w:val="764"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Проведение анализа перечня применяемых в сфере здравоохранения единиц величин и подготовка рекомендаций по их применению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4173FD" w:rsidP="004173FD">
            <w:pPr>
              <w:jc w:val="center"/>
              <w:rPr>
                <w:rFonts w:ascii="Arial" w:hAnsi="Arial" w:cs="Arial"/>
                <w:sz w:val="20"/>
              </w:rPr>
            </w:pPr>
            <w:r w:rsidRPr="004173FD">
              <w:rPr>
                <w:rFonts w:ascii="Arial" w:hAnsi="Arial" w:cs="Arial"/>
                <w:sz w:val="20"/>
              </w:rPr>
              <w:t>Предлагается исключить из Программы в связи с разработкой Перечня измерений (средств измерений), рекомендованных для государственного регулирования в сфере здравоохранения в государствах – участниках Соглашения</w:t>
            </w:r>
          </w:p>
        </w:tc>
      </w:tr>
      <w:tr w:rsidR="00BD101F" w:rsidTr="00B91D55">
        <w:trPr>
          <w:cantSplit/>
        </w:trPr>
        <w:tc>
          <w:tcPr>
            <w:tcW w:w="14684" w:type="dxa"/>
            <w:gridSpan w:val="5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b/>
                <w:bCs/>
                <w:sz w:val="22"/>
              </w:rPr>
              <w:t>Оценка соответствия</w:t>
            </w:r>
          </w:p>
        </w:tc>
      </w:tr>
      <w:tr w:rsidR="00BD101F" w:rsidRPr="00CF7E1B" w:rsidTr="00161CA3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545333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C652D6" w:rsidRDefault="00BD101F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652D6">
              <w:rPr>
                <w:rFonts w:ascii="Arial" w:hAnsi="Arial" w:cs="Arial"/>
                <w:color w:val="000000" w:themeColor="text1"/>
                <w:sz w:val="20"/>
              </w:rPr>
              <w:t>2019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Pr="00545333" w:rsidRDefault="00BD101F" w:rsidP="00545333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Первая редакция проекта </w:t>
            </w:r>
            <w:r w:rsidRPr="00593366">
              <w:rPr>
                <w:rFonts w:ascii="Arial" w:hAnsi="Arial" w:cs="Arial"/>
                <w:sz w:val="20"/>
              </w:rPr>
              <w:t xml:space="preserve">представлена </w:t>
            </w:r>
            <w:r>
              <w:rPr>
                <w:rFonts w:ascii="Arial" w:hAnsi="Arial" w:cs="Arial"/>
                <w:sz w:val="20"/>
              </w:rPr>
              <w:t xml:space="preserve">на рассмотрение </w:t>
            </w:r>
            <w:r>
              <w:rPr>
                <w:rFonts w:ascii="Arial" w:hAnsi="Arial" w:cs="Arial"/>
                <w:sz w:val="20"/>
              </w:rPr>
              <w:br/>
              <w:t xml:space="preserve">в АИС МГС. </w:t>
            </w:r>
            <w:r>
              <w:rPr>
                <w:rFonts w:ascii="Arial" w:hAnsi="Arial" w:cs="Arial"/>
                <w:sz w:val="20"/>
              </w:rPr>
              <w:br/>
              <w:t>Получены отзывы</w:t>
            </w:r>
            <w:r w:rsidRPr="00A572DB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от </w:t>
            </w:r>
            <w:r>
              <w:rPr>
                <w:rFonts w:ascii="Arial" w:hAnsi="Arial" w:cs="Arial"/>
                <w:sz w:val="20"/>
                <w:lang w:val="en-US"/>
              </w:rPr>
              <w:t>AM</w:t>
            </w:r>
            <w:r>
              <w:rPr>
                <w:rFonts w:ascii="Arial" w:hAnsi="Arial" w:cs="Arial"/>
                <w:sz w:val="20"/>
              </w:rPr>
              <w:t xml:space="preserve">, BY, KG, UA. Готовится окончательная редакция проекта. </w:t>
            </w:r>
            <w:r>
              <w:rPr>
                <w:rFonts w:ascii="Arial" w:hAnsi="Arial" w:cs="Arial"/>
                <w:sz w:val="20"/>
              </w:rPr>
              <w:br/>
              <w:t>Добавлен соисполнитель Республика Беларусь</w:t>
            </w:r>
            <w:r w:rsidR="0054533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545333">
              <w:rPr>
                <w:rFonts w:ascii="Arial" w:hAnsi="Arial" w:cs="Arial"/>
                <w:sz w:val="20"/>
                <w:lang w:val="en-US"/>
              </w:rPr>
              <w:br/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545333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545333">
              <w:rPr>
                <w:rFonts w:ascii="Arial" w:hAnsi="Arial" w:cs="Arial"/>
                <w:sz w:val="20"/>
                <w:szCs w:val="20"/>
              </w:rPr>
              <w:t>.3.024-2015)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 w:rsidRPr="00636100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636100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in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6100">
              <w:rPr>
                <w:rFonts w:ascii="Arial" w:hAnsi="Arial" w:cs="Arial"/>
                <w:sz w:val="20"/>
                <w:szCs w:val="20"/>
              </w:rPr>
              <w:t>vitro» (Внедрение стандарта EN 13612:2002)</w:t>
            </w:r>
          </w:p>
        </w:tc>
        <w:tc>
          <w:tcPr>
            <w:tcW w:w="1444" w:type="dxa"/>
            <w:vAlign w:val="center"/>
          </w:tcPr>
          <w:p w:rsidR="00BD101F" w:rsidRDefault="00BD101F" w:rsidP="00BD101F">
            <w:pPr>
              <w:jc w:val="center"/>
            </w:pPr>
            <w:r w:rsidRPr="005A485A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F7E1B" w:rsidTr="00BD101F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636100" w:rsidRDefault="00BD101F" w:rsidP="00BD101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 приборов с учетом требований МОЗМ»</w:t>
            </w:r>
          </w:p>
        </w:tc>
        <w:tc>
          <w:tcPr>
            <w:tcW w:w="1444" w:type="dxa"/>
            <w:vAlign w:val="center"/>
          </w:tcPr>
          <w:p w:rsidR="00BD101F" w:rsidRDefault="00BD101F" w:rsidP="00BD101F">
            <w:pPr>
              <w:jc w:val="center"/>
            </w:pPr>
            <w:r w:rsidRPr="005A485A">
              <w:rPr>
                <w:rFonts w:ascii="Arial" w:hAnsi="Arial" w:cs="Arial"/>
                <w:color w:val="000000" w:themeColor="text1"/>
                <w:sz w:val="20"/>
              </w:rPr>
              <w:t>2020</w:t>
            </w:r>
          </w:p>
        </w:tc>
        <w:tc>
          <w:tcPr>
            <w:tcW w:w="1821" w:type="dxa"/>
            <w:vAlign w:val="center"/>
          </w:tcPr>
          <w:p w:rsidR="00BD101F" w:rsidRDefault="00BD101F" w:rsidP="006E5CB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Российская Федерация, Республика Бела</w:t>
            </w:r>
            <w:r w:rsidRPr="00052E6E">
              <w:rPr>
                <w:rFonts w:ascii="Arial" w:hAnsi="Arial" w:cs="Arial"/>
                <w:sz w:val="20"/>
              </w:rPr>
              <w:t>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Продолжение работы по разработке проекта межгосударственных рекомендаций по поверке офтальмологических приборов с учетом требований МОЗМ</w:t>
            </w:r>
          </w:p>
        </w:tc>
      </w:tr>
    </w:tbl>
    <w:p w:rsidR="00C22108" w:rsidRPr="006600E3" w:rsidRDefault="00C22108" w:rsidP="006801E7">
      <w:pPr>
        <w:rPr>
          <w:sz w:val="2"/>
          <w:szCs w:val="2"/>
        </w:rPr>
      </w:pPr>
    </w:p>
    <w:sectPr w:rsidR="00C22108" w:rsidRPr="006600E3" w:rsidSect="00125622">
      <w:headerReference w:type="default" r:id="rId8"/>
      <w:footerReference w:type="default" r:id="rId9"/>
      <w:headerReference w:type="first" r:id="rId10"/>
      <w:pgSz w:w="16838" w:h="11906" w:orient="landscape"/>
      <w:pgMar w:top="907" w:right="1134" w:bottom="90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97C" w:rsidRDefault="0097397C" w:rsidP="00A66914">
      <w:r>
        <w:separator/>
      </w:r>
    </w:p>
  </w:endnote>
  <w:endnote w:type="continuationSeparator" w:id="0">
    <w:p w:rsidR="0097397C" w:rsidRDefault="0097397C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94008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66914" w:rsidRPr="00182E9E" w:rsidRDefault="0068605D" w:rsidP="00182E9E">
        <w:pPr>
          <w:pStyle w:val="a5"/>
          <w:jc w:val="right"/>
          <w:rPr>
            <w:rFonts w:ascii="Arial" w:hAnsi="Arial" w:cs="Arial"/>
          </w:rPr>
        </w:pPr>
        <w:r w:rsidRPr="00A6570A">
          <w:rPr>
            <w:rFonts w:ascii="Arial" w:hAnsi="Arial" w:cs="Arial"/>
          </w:rPr>
          <w:fldChar w:fldCharType="begin"/>
        </w:r>
        <w:r w:rsidR="00F85257" w:rsidRPr="00A6570A">
          <w:rPr>
            <w:rFonts w:ascii="Arial" w:hAnsi="Arial" w:cs="Arial"/>
          </w:rPr>
          <w:instrText>PAGE   \* MERGEFORMAT</w:instrText>
        </w:r>
        <w:r w:rsidRPr="00A6570A">
          <w:rPr>
            <w:rFonts w:ascii="Arial" w:hAnsi="Arial" w:cs="Arial"/>
          </w:rPr>
          <w:fldChar w:fldCharType="separate"/>
        </w:r>
        <w:r w:rsidR="00E53801">
          <w:rPr>
            <w:rFonts w:ascii="Arial" w:hAnsi="Arial" w:cs="Arial"/>
            <w:noProof/>
          </w:rPr>
          <w:t>2</w:t>
        </w:r>
        <w:r w:rsidRPr="00A6570A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97C" w:rsidRDefault="0097397C" w:rsidP="00A66914">
      <w:r>
        <w:separator/>
      </w:r>
    </w:p>
  </w:footnote>
  <w:footnote w:type="continuationSeparator" w:id="0">
    <w:p w:rsidR="0097397C" w:rsidRDefault="0097397C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182E9E" w:rsidRDefault="00182E9E" w:rsidP="00182E9E">
    <w:pPr>
      <w:pStyle w:val="a3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E53801" w:rsidRDefault="00182E9E" w:rsidP="00967834">
    <w:pPr>
      <w:jc w:val="right"/>
      <w:rPr>
        <w:rFonts w:ascii="Arial" w:hAnsi="Arial" w:cs="Arial"/>
        <w:color w:val="000000"/>
        <w:lang w:val="en-US"/>
      </w:rPr>
    </w:pPr>
    <w:r w:rsidRPr="008D0FF4">
      <w:rPr>
        <w:rFonts w:ascii="Arial" w:hAnsi="Arial" w:cs="Arial"/>
        <w:color w:val="000000"/>
      </w:rPr>
      <w:t>П</w:t>
    </w:r>
    <w:r w:rsidR="00D76017">
      <w:rPr>
        <w:rFonts w:ascii="Arial" w:hAnsi="Arial" w:cs="Arial"/>
        <w:color w:val="000000"/>
      </w:rPr>
      <w:t xml:space="preserve">риложение № </w:t>
    </w:r>
    <w:r w:rsidR="00E53801">
      <w:rPr>
        <w:rFonts w:ascii="Arial" w:hAnsi="Arial" w:cs="Arial"/>
        <w:color w:val="000000"/>
        <w:lang w:val="en-US"/>
      </w:rPr>
      <w:t>19</w:t>
    </w:r>
  </w:p>
  <w:p w:rsidR="00182E9E" w:rsidRPr="008D0FF4" w:rsidRDefault="00590A84" w:rsidP="00967834">
    <w:pPr>
      <w:jc w:val="right"/>
      <w:rPr>
        <w:rFonts w:ascii="Arial" w:hAnsi="Arial" w:cs="Arial"/>
        <w:color w:val="000000"/>
      </w:rPr>
    </w:pPr>
    <w:r>
      <w:rPr>
        <w:rFonts w:ascii="Arial" w:hAnsi="Arial" w:cs="Arial"/>
        <w:color w:val="000000"/>
      </w:rPr>
      <w:t>к протоколу</w:t>
    </w:r>
    <w:r w:rsidR="00967834" w:rsidRPr="008D0FF4">
      <w:rPr>
        <w:rFonts w:ascii="Arial" w:hAnsi="Arial" w:cs="Arial"/>
        <w:color w:val="000000"/>
      </w:rPr>
      <w:t xml:space="preserve"> НТКМетр № </w:t>
    </w:r>
    <w:r>
      <w:rPr>
        <w:rFonts w:ascii="Arial" w:hAnsi="Arial" w:cs="Arial"/>
        <w:color w:val="000000"/>
      </w:rPr>
      <w:t>58</w:t>
    </w:r>
    <w:r w:rsidR="00182E9E" w:rsidRPr="008D0FF4">
      <w:rPr>
        <w:rFonts w:ascii="Arial" w:hAnsi="Arial" w:cs="Arial"/>
        <w:color w:val="000000"/>
      </w:rPr>
      <w:t>-202</w:t>
    </w:r>
    <w:r w:rsidR="00D90301" w:rsidRPr="008D0FF4">
      <w:rPr>
        <w:rFonts w:ascii="Arial" w:hAnsi="Arial" w:cs="Arial"/>
        <w:color w:val="000000"/>
      </w:rPr>
      <w:t>3</w:t>
    </w:r>
  </w:p>
  <w:p w:rsidR="00182E9E" w:rsidRPr="00967834" w:rsidRDefault="00182E9E" w:rsidP="00967834">
    <w:pPr>
      <w:pStyle w:val="a3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DEE"/>
    <w:multiLevelType w:val="hybridMultilevel"/>
    <w:tmpl w:val="2888588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85E"/>
    <w:rsid w:val="000005E7"/>
    <w:rsid w:val="0001336C"/>
    <w:rsid w:val="00015972"/>
    <w:rsid w:val="00016747"/>
    <w:rsid w:val="00020101"/>
    <w:rsid w:val="00052E6E"/>
    <w:rsid w:val="00064D82"/>
    <w:rsid w:val="00066ECC"/>
    <w:rsid w:val="00072392"/>
    <w:rsid w:val="00080C8E"/>
    <w:rsid w:val="00087AC3"/>
    <w:rsid w:val="0009681A"/>
    <w:rsid w:val="000C44D7"/>
    <w:rsid w:val="000C7563"/>
    <w:rsid w:val="000D1418"/>
    <w:rsid w:val="000D2AB4"/>
    <w:rsid w:val="000E76BB"/>
    <w:rsid w:val="000F2EEC"/>
    <w:rsid w:val="00104894"/>
    <w:rsid w:val="0010623D"/>
    <w:rsid w:val="00113019"/>
    <w:rsid w:val="00117721"/>
    <w:rsid w:val="00121FD1"/>
    <w:rsid w:val="00125622"/>
    <w:rsid w:val="00132E03"/>
    <w:rsid w:val="001347AB"/>
    <w:rsid w:val="00134BB9"/>
    <w:rsid w:val="00134E33"/>
    <w:rsid w:val="00153303"/>
    <w:rsid w:val="00153F55"/>
    <w:rsid w:val="00161CA3"/>
    <w:rsid w:val="00166450"/>
    <w:rsid w:val="00166A56"/>
    <w:rsid w:val="00175363"/>
    <w:rsid w:val="00182E9E"/>
    <w:rsid w:val="001B1F8F"/>
    <w:rsid w:val="001B6CD4"/>
    <w:rsid w:val="001C0696"/>
    <w:rsid w:val="001C0853"/>
    <w:rsid w:val="001C3B98"/>
    <w:rsid w:val="001E6BF9"/>
    <w:rsid w:val="00204650"/>
    <w:rsid w:val="002058CF"/>
    <w:rsid w:val="0021079E"/>
    <w:rsid w:val="00270E06"/>
    <w:rsid w:val="00282300"/>
    <w:rsid w:val="00287724"/>
    <w:rsid w:val="002A311F"/>
    <w:rsid w:val="002E213B"/>
    <w:rsid w:val="002F2AC7"/>
    <w:rsid w:val="0030079E"/>
    <w:rsid w:val="00300EE4"/>
    <w:rsid w:val="0030128B"/>
    <w:rsid w:val="00317197"/>
    <w:rsid w:val="0032537D"/>
    <w:rsid w:val="00330A80"/>
    <w:rsid w:val="00336F21"/>
    <w:rsid w:val="003638B0"/>
    <w:rsid w:val="003723A8"/>
    <w:rsid w:val="00376F12"/>
    <w:rsid w:val="00377AE7"/>
    <w:rsid w:val="00384D9F"/>
    <w:rsid w:val="00396145"/>
    <w:rsid w:val="003B4D9F"/>
    <w:rsid w:val="003C48E0"/>
    <w:rsid w:val="003C528B"/>
    <w:rsid w:val="003C53DD"/>
    <w:rsid w:val="003E0580"/>
    <w:rsid w:val="003E420D"/>
    <w:rsid w:val="003E5832"/>
    <w:rsid w:val="003E64BE"/>
    <w:rsid w:val="003F242E"/>
    <w:rsid w:val="0040472D"/>
    <w:rsid w:val="004173FD"/>
    <w:rsid w:val="00422219"/>
    <w:rsid w:val="004323F1"/>
    <w:rsid w:val="004341D4"/>
    <w:rsid w:val="00437781"/>
    <w:rsid w:val="00440830"/>
    <w:rsid w:val="004663A3"/>
    <w:rsid w:val="00493514"/>
    <w:rsid w:val="004F269B"/>
    <w:rsid w:val="005010D0"/>
    <w:rsid w:val="00527539"/>
    <w:rsid w:val="00530223"/>
    <w:rsid w:val="00533683"/>
    <w:rsid w:val="00534A21"/>
    <w:rsid w:val="00534CC9"/>
    <w:rsid w:val="00537873"/>
    <w:rsid w:val="0054130C"/>
    <w:rsid w:val="00545333"/>
    <w:rsid w:val="00545B06"/>
    <w:rsid w:val="00565B8F"/>
    <w:rsid w:val="005672AB"/>
    <w:rsid w:val="0057600E"/>
    <w:rsid w:val="00577A5B"/>
    <w:rsid w:val="0058307C"/>
    <w:rsid w:val="00590A84"/>
    <w:rsid w:val="00590C88"/>
    <w:rsid w:val="00592D02"/>
    <w:rsid w:val="00593366"/>
    <w:rsid w:val="005943B0"/>
    <w:rsid w:val="005E041F"/>
    <w:rsid w:val="005E3828"/>
    <w:rsid w:val="00636005"/>
    <w:rsid w:val="00636100"/>
    <w:rsid w:val="00646EC4"/>
    <w:rsid w:val="006600E3"/>
    <w:rsid w:val="00661C3E"/>
    <w:rsid w:val="00676CA9"/>
    <w:rsid w:val="006801E7"/>
    <w:rsid w:val="006822E1"/>
    <w:rsid w:val="0068605D"/>
    <w:rsid w:val="00694E33"/>
    <w:rsid w:val="006B3E17"/>
    <w:rsid w:val="006E3B8C"/>
    <w:rsid w:val="006E5CB1"/>
    <w:rsid w:val="006F4DB4"/>
    <w:rsid w:val="00710D19"/>
    <w:rsid w:val="00741F46"/>
    <w:rsid w:val="00742617"/>
    <w:rsid w:val="007428E6"/>
    <w:rsid w:val="00743C4F"/>
    <w:rsid w:val="0075304D"/>
    <w:rsid w:val="00757C63"/>
    <w:rsid w:val="00770BA6"/>
    <w:rsid w:val="00774032"/>
    <w:rsid w:val="007858D9"/>
    <w:rsid w:val="007861BE"/>
    <w:rsid w:val="00794C2A"/>
    <w:rsid w:val="007A0D54"/>
    <w:rsid w:val="007A22C9"/>
    <w:rsid w:val="007B585E"/>
    <w:rsid w:val="007D6FAF"/>
    <w:rsid w:val="007E2A45"/>
    <w:rsid w:val="007E33F3"/>
    <w:rsid w:val="007E449F"/>
    <w:rsid w:val="007F0918"/>
    <w:rsid w:val="00807C57"/>
    <w:rsid w:val="00810711"/>
    <w:rsid w:val="0081533E"/>
    <w:rsid w:val="00837F99"/>
    <w:rsid w:val="00847C3F"/>
    <w:rsid w:val="008566D3"/>
    <w:rsid w:val="00862ECC"/>
    <w:rsid w:val="008A193C"/>
    <w:rsid w:val="008A6516"/>
    <w:rsid w:val="008B3ED6"/>
    <w:rsid w:val="008B4971"/>
    <w:rsid w:val="008C2BDE"/>
    <w:rsid w:val="008D0FF4"/>
    <w:rsid w:val="008D3451"/>
    <w:rsid w:val="008E425F"/>
    <w:rsid w:val="008F1F33"/>
    <w:rsid w:val="008F391D"/>
    <w:rsid w:val="00921BDF"/>
    <w:rsid w:val="0092751F"/>
    <w:rsid w:val="0093161F"/>
    <w:rsid w:val="00936F08"/>
    <w:rsid w:val="00944B29"/>
    <w:rsid w:val="009531E4"/>
    <w:rsid w:val="009532A1"/>
    <w:rsid w:val="00961D1D"/>
    <w:rsid w:val="00967834"/>
    <w:rsid w:val="0097397C"/>
    <w:rsid w:val="00980E81"/>
    <w:rsid w:val="009A5126"/>
    <w:rsid w:val="009B2DB7"/>
    <w:rsid w:val="009C137F"/>
    <w:rsid w:val="009C3EFB"/>
    <w:rsid w:val="009C48EB"/>
    <w:rsid w:val="009C7028"/>
    <w:rsid w:val="009F3C08"/>
    <w:rsid w:val="00A146F8"/>
    <w:rsid w:val="00A25536"/>
    <w:rsid w:val="00A3334D"/>
    <w:rsid w:val="00A572DB"/>
    <w:rsid w:val="00A6570A"/>
    <w:rsid w:val="00A66914"/>
    <w:rsid w:val="00A66A4D"/>
    <w:rsid w:val="00A7366E"/>
    <w:rsid w:val="00A95F86"/>
    <w:rsid w:val="00AA18DB"/>
    <w:rsid w:val="00AA42FC"/>
    <w:rsid w:val="00AC7733"/>
    <w:rsid w:val="00AD354E"/>
    <w:rsid w:val="00AE04CB"/>
    <w:rsid w:val="00AE188B"/>
    <w:rsid w:val="00AE2E82"/>
    <w:rsid w:val="00AE3B76"/>
    <w:rsid w:val="00AF305F"/>
    <w:rsid w:val="00AF6759"/>
    <w:rsid w:val="00B0358F"/>
    <w:rsid w:val="00B04554"/>
    <w:rsid w:val="00B25470"/>
    <w:rsid w:val="00B30038"/>
    <w:rsid w:val="00B41892"/>
    <w:rsid w:val="00B4240F"/>
    <w:rsid w:val="00B523DC"/>
    <w:rsid w:val="00B55D3A"/>
    <w:rsid w:val="00B62389"/>
    <w:rsid w:val="00B65AD0"/>
    <w:rsid w:val="00B6672C"/>
    <w:rsid w:val="00BA0D77"/>
    <w:rsid w:val="00BA74B0"/>
    <w:rsid w:val="00BB2AFA"/>
    <w:rsid w:val="00BB3352"/>
    <w:rsid w:val="00BC5D94"/>
    <w:rsid w:val="00BD101F"/>
    <w:rsid w:val="00BD13DE"/>
    <w:rsid w:val="00BD1938"/>
    <w:rsid w:val="00BD6970"/>
    <w:rsid w:val="00BE1309"/>
    <w:rsid w:val="00BE2648"/>
    <w:rsid w:val="00BE33A7"/>
    <w:rsid w:val="00BF65D7"/>
    <w:rsid w:val="00C06C7E"/>
    <w:rsid w:val="00C11F29"/>
    <w:rsid w:val="00C22108"/>
    <w:rsid w:val="00C3214C"/>
    <w:rsid w:val="00C3624C"/>
    <w:rsid w:val="00C652D6"/>
    <w:rsid w:val="00C84F5B"/>
    <w:rsid w:val="00CA6ADA"/>
    <w:rsid w:val="00CA73CD"/>
    <w:rsid w:val="00CD1F6D"/>
    <w:rsid w:val="00D00AF1"/>
    <w:rsid w:val="00D02FD3"/>
    <w:rsid w:val="00D201FD"/>
    <w:rsid w:val="00D225D1"/>
    <w:rsid w:val="00D33100"/>
    <w:rsid w:val="00D41798"/>
    <w:rsid w:val="00D50C27"/>
    <w:rsid w:val="00D5471E"/>
    <w:rsid w:val="00D76017"/>
    <w:rsid w:val="00D7604F"/>
    <w:rsid w:val="00D77AFC"/>
    <w:rsid w:val="00D90301"/>
    <w:rsid w:val="00D912D6"/>
    <w:rsid w:val="00D954FB"/>
    <w:rsid w:val="00DA0B57"/>
    <w:rsid w:val="00DA5943"/>
    <w:rsid w:val="00DB3BC2"/>
    <w:rsid w:val="00DC3E21"/>
    <w:rsid w:val="00DC527C"/>
    <w:rsid w:val="00DC5FFA"/>
    <w:rsid w:val="00DD0298"/>
    <w:rsid w:val="00DD55AC"/>
    <w:rsid w:val="00DE6B01"/>
    <w:rsid w:val="00E00CB4"/>
    <w:rsid w:val="00E17F4E"/>
    <w:rsid w:val="00E32261"/>
    <w:rsid w:val="00E35C3E"/>
    <w:rsid w:val="00E423CF"/>
    <w:rsid w:val="00E44A27"/>
    <w:rsid w:val="00E44DDE"/>
    <w:rsid w:val="00E53801"/>
    <w:rsid w:val="00E65979"/>
    <w:rsid w:val="00E72656"/>
    <w:rsid w:val="00EA4661"/>
    <w:rsid w:val="00F00A16"/>
    <w:rsid w:val="00F03F2C"/>
    <w:rsid w:val="00F4216E"/>
    <w:rsid w:val="00F42F21"/>
    <w:rsid w:val="00F4761C"/>
    <w:rsid w:val="00F7244A"/>
    <w:rsid w:val="00F72A00"/>
    <w:rsid w:val="00F81511"/>
    <w:rsid w:val="00F828CD"/>
    <w:rsid w:val="00F85257"/>
    <w:rsid w:val="00F9743E"/>
    <w:rsid w:val="00FB1CDF"/>
    <w:rsid w:val="00FB47C3"/>
    <w:rsid w:val="00FB7DBD"/>
    <w:rsid w:val="00FC1792"/>
    <w:rsid w:val="00FC6E51"/>
    <w:rsid w:val="00FF280B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18D74A-5138-403D-B634-D979D746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  <w:style w:type="paragraph" w:styleId="a7">
    <w:name w:val="List Paragraph"/>
    <w:basedOn w:val="a"/>
    <w:uiPriority w:val="34"/>
    <w:qFormat/>
    <w:rsid w:val="00B0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ED92A-EC30-429D-B38C-9595C4F1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 С.А</dc:creator>
  <cp:lastModifiedBy>Сергей Дроздов</cp:lastModifiedBy>
  <cp:revision>83</cp:revision>
  <cp:lastPrinted>2013-02-28T07:18:00Z</cp:lastPrinted>
  <dcterms:created xsi:type="dcterms:W3CDTF">2015-11-25T09:06:00Z</dcterms:created>
  <dcterms:modified xsi:type="dcterms:W3CDTF">2023-11-02T06:30:00Z</dcterms:modified>
</cp:coreProperties>
</file>